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ind w:left="0" w:right="0"/>
        <w:jc w:val="left"/>
      </w:pPr>
      <w:r>
        <w:rPr>
          <w:rFonts w:asciiTheme="minorHAnsi" w:hAnsiTheme="minorHAnsi" w:eastAsiaTheme="minorEastAsia" w:cstheme="minorBidi"/>
          <w:kern w:val="0"/>
          <w:sz w:val="24"/>
          <w:szCs w:val="24"/>
          <w:lang w:val="en-US" w:eastAsia="zh-CN" w:bidi="ar"/>
        </w:rPr>
        <w:t xml:space="preserve">附件1： </w:t>
      </w:r>
    </w:p>
    <w:p>
      <w:pPr>
        <w:keepNext w:val="0"/>
        <w:keepLines w:val="0"/>
        <w:widowControl/>
        <w:suppressLineNumbers w:val="0"/>
        <w:spacing w:before="0" w:beforeAutospacing="1" w:after="0" w:afterAutospacing="1"/>
        <w:ind w:left="0" w:right="0"/>
        <w:jc w:val="center"/>
        <w:textAlignment w:val="center"/>
      </w:pPr>
      <w:r>
        <w:rPr>
          <w:rFonts w:asciiTheme="minorHAnsi" w:hAnsiTheme="minorHAnsi" w:eastAsiaTheme="minorEastAsia" w:cstheme="minorBidi"/>
          <w:kern w:val="0"/>
          <w:sz w:val="24"/>
          <w:szCs w:val="24"/>
          <w:lang w:val="en-US" w:eastAsia="zh-CN" w:bidi="ar"/>
        </w:rPr>
        <w:t xml:space="preserve">在校学籍证明 </w:t>
      </w:r>
    </w:p>
    <w:p>
      <w:pPr>
        <w:keepNext w:val="0"/>
        <w:keepLines w:val="0"/>
        <w:widowControl/>
        <w:suppressLineNumbers w:val="0"/>
        <w:spacing w:before="0" w:beforeAutospacing="1" w:after="0" w:afterAutospacing="1"/>
        <w:ind w:left="0" w:right="0" w:firstLine="640"/>
        <w:jc w:val="left"/>
      </w:pPr>
    </w:p>
    <w:p>
      <w:pPr>
        <w:keepNext w:val="0"/>
        <w:keepLines w:val="0"/>
        <w:widowControl/>
        <w:suppressLineNumbers w:val="0"/>
        <w:spacing w:before="0" w:beforeAutospacing="1" w:after="0" w:afterAutospacing="1"/>
        <w:ind w:left="0" w:right="0" w:firstLine="640"/>
        <w:jc w:val="left"/>
      </w:pPr>
      <w:r>
        <w:rPr>
          <w:rFonts w:asciiTheme="minorHAnsi" w:hAnsiTheme="minorHAnsi" w:eastAsiaTheme="minorEastAsia" w:cstheme="minorBidi"/>
          <w:kern w:val="0"/>
          <w:sz w:val="24"/>
          <w:szCs w:val="24"/>
          <w:lang w:val="en-US" w:eastAsia="zh-CN" w:bidi="ar"/>
        </w:rPr>
        <w:t xml:space="preserve">兹有学生      　     , 性别     ,       年    月出生，身份证号             　          ，学号       　           ，是我校                （院）                 　专业的普通高校全日制专科/本科/研究生在校学生，该生于        年       月入学，学制　　     年。若该生在校期间顺利完成学业，达到学校相关要求，将于       年      月毕业，取得毕业证书。  </w:t>
      </w:r>
    </w:p>
    <w:p>
      <w:pPr>
        <w:keepNext w:val="0"/>
        <w:keepLines w:val="0"/>
        <w:widowControl/>
        <w:suppressLineNumbers w:val="0"/>
        <w:spacing w:before="0" w:beforeAutospacing="1" w:after="0" w:afterAutospacing="1"/>
        <w:ind w:left="0" w:right="0" w:firstLine="640"/>
        <w:jc w:val="left"/>
      </w:pPr>
      <w:r>
        <w:rPr>
          <w:rFonts w:asciiTheme="minorHAnsi" w:hAnsiTheme="minorHAnsi" w:eastAsiaTheme="minorEastAsia" w:cstheme="minorBidi"/>
          <w:kern w:val="0"/>
          <w:sz w:val="24"/>
          <w:szCs w:val="24"/>
          <w:lang w:val="en-US" w:eastAsia="zh-CN" w:bidi="ar"/>
        </w:rPr>
        <w:t xml:space="preserve">特此证明  </w:t>
      </w:r>
    </w:p>
    <w:p>
      <w:pPr>
        <w:keepNext w:val="0"/>
        <w:keepLines w:val="0"/>
        <w:widowControl/>
        <w:suppressLineNumbers w:val="0"/>
        <w:spacing w:before="0" w:beforeAutospacing="1" w:after="0" w:afterAutospacing="1"/>
        <w:ind w:left="0" w:right="0" w:firstLine="640"/>
        <w:jc w:val="left"/>
      </w:pPr>
      <w:r>
        <w:rPr>
          <w:rFonts w:asciiTheme="minorHAnsi" w:hAnsiTheme="minorHAnsi" w:eastAsiaTheme="minorEastAsia" w:cstheme="minorBidi"/>
          <w:kern w:val="0"/>
          <w:sz w:val="24"/>
          <w:szCs w:val="24"/>
          <w:lang w:val="en-US" w:eastAsia="zh-CN" w:bidi="ar"/>
        </w:rPr>
        <w:t xml:space="preserve">                                                                                                                      大学（学院）学籍管理部门 （盖章）  </w:t>
      </w:r>
    </w:p>
    <w:p>
      <w:pPr>
        <w:keepNext w:val="0"/>
        <w:keepLines w:val="0"/>
        <w:widowControl/>
        <w:suppressLineNumbers w:val="0"/>
        <w:spacing w:before="0" w:beforeAutospacing="1" w:after="0" w:afterAutospacing="1"/>
        <w:ind w:left="0" w:right="0" w:firstLine="640"/>
        <w:jc w:val="left"/>
      </w:pPr>
      <w:r>
        <w:rPr>
          <w:rFonts w:asciiTheme="minorHAnsi" w:hAnsiTheme="minorHAnsi" w:eastAsiaTheme="minorEastAsia" w:cstheme="minorBidi"/>
          <w:kern w:val="0"/>
          <w:sz w:val="24"/>
          <w:szCs w:val="24"/>
          <w:lang w:val="en-US" w:eastAsia="zh-CN" w:bidi="ar"/>
        </w:rPr>
        <w:t xml:space="preserve">                                                                        年    月   日  </w:t>
      </w:r>
    </w:p>
    <w:p>
      <w:pPr>
        <w:keepNext w:val="0"/>
        <w:keepLines w:val="0"/>
        <w:widowControl/>
        <w:suppressLineNumbers w:val="0"/>
        <w:spacing w:before="0" w:beforeAutospacing="1" w:after="0" w:afterAutospacing="1"/>
        <w:ind w:left="0" w:right="0" w:firstLine="640"/>
        <w:jc w:val="left"/>
      </w:pPr>
    </w:p>
    <w:p>
      <w:pPr>
        <w:keepNext w:val="0"/>
        <w:keepLines w:val="0"/>
        <w:widowControl/>
        <w:suppressLineNumbers w:val="0"/>
        <w:spacing w:before="0" w:beforeAutospacing="1" w:after="0" w:afterAutospacing="1"/>
        <w:ind w:left="0" w:right="0" w:firstLine="640"/>
        <w:jc w:val="left"/>
      </w:pPr>
      <w:r>
        <w:rPr>
          <w:rFonts w:asciiTheme="minorHAnsi" w:hAnsiTheme="minorHAnsi" w:eastAsiaTheme="minorEastAsia" w:cstheme="minorBidi"/>
          <w:kern w:val="0"/>
          <w:sz w:val="24"/>
          <w:szCs w:val="24"/>
          <w:lang w:val="en-US" w:eastAsia="zh-CN" w:bidi="ar"/>
        </w:rPr>
        <w:t xml:space="preserve">注：1.本证明由考生所在学校学籍管理部门盖章后生效，二级学院盖章无效; </w:t>
      </w:r>
    </w:p>
    <w:p>
      <w:pPr>
        <w:keepNext w:val="0"/>
        <w:keepLines w:val="0"/>
        <w:widowControl/>
        <w:suppressLineNumbers w:val="0"/>
        <w:spacing w:before="0" w:beforeAutospacing="1" w:after="0" w:afterAutospacing="1"/>
        <w:ind w:left="0" w:right="0" w:firstLine="640"/>
        <w:jc w:val="left"/>
      </w:pPr>
      <w:r>
        <w:rPr>
          <w:rFonts w:asciiTheme="minorHAnsi" w:hAnsiTheme="minorHAnsi" w:eastAsiaTheme="minorEastAsia" w:cstheme="minorBidi"/>
          <w:kern w:val="0"/>
          <w:sz w:val="24"/>
          <w:szCs w:val="24"/>
          <w:lang w:val="en-US" w:eastAsia="zh-CN" w:bidi="ar"/>
        </w:rPr>
        <w:t xml:space="preserve">2.如因学籍证明信息差错造成的遗留问题由考生及所在院校负责; </w:t>
      </w:r>
    </w:p>
    <w:p>
      <w:pPr>
        <w:keepNext w:val="0"/>
        <w:keepLines w:val="0"/>
        <w:widowControl/>
        <w:suppressLineNumbers w:val="0"/>
        <w:spacing w:before="0" w:beforeAutospacing="1" w:after="0" w:afterAutospacing="1"/>
        <w:ind w:left="0" w:right="0" w:firstLine="640"/>
        <w:jc w:val="left"/>
      </w:pPr>
      <w:r>
        <w:rPr>
          <w:rFonts w:asciiTheme="minorHAnsi" w:hAnsiTheme="minorHAnsi" w:eastAsiaTheme="minorEastAsia" w:cstheme="minorBidi"/>
          <w:kern w:val="0"/>
          <w:sz w:val="24"/>
          <w:szCs w:val="24"/>
          <w:lang w:val="en-US" w:eastAsia="zh-CN" w:bidi="ar"/>
        </w:rPr>
        <w:t xml:space="preserve">3.报名中小学教师资格考试现场确认时，须提交此证明原件，复印件无效。 </w:t>
      </w:r>
    </w:p>
    <w:p>
      <w:pPr>
        <w:keepNext w:val="0"/>
        <w:keepLines w:val="0"/>
        <w:widowControl/>
        <w:suppressLineNumbers w:val="0"/>
        <w:spacing w:before="0" w:beforeAutospacing="1" w:after="0" w:afterAutospacing="1"/>
        <w:ind w:left="0" w:right="0"/>
        <w:jc w:val="left"/>
      </w:pPr>
      <w:r>
        <w:rPr>
          <w:rFonts w:asciiTheme="minorHAnsi" w:hAnsiTheme="minorHAnsi" w:eastAsiaTheme="minorEastAsia" w:cstheme="minorBidi"/>
          <w:kern w:val="0"/>
          <w:sz w:val="24"/>
          <w:szCs w:val="24"/>
          <w:lang w:val="en-US" w:eastAsia="zh-CN" w:bidi="ar"/>
        </w:rPr>
        <w:br w:type="textWrapping"/>
      </w:r>
      <w:r>
        <w:rPr>
          <w:rFonts w:asciiTheme="minorHAnsi" w:hAnsiTheme="minorHAnsi" w:eastAsiaTheme="minorEastAsia" w:cstheme="minorBidi"/>
          <w:kern w:val="0"/>
          <w:sz w:val="24"/>
          <w:szCs w:val="24"/>
          <w:lang w:val="en-US" w:eastAsia="zh-CN" w:bidi="ar"/>
        </w:rPr>
        <w:t xml:space="preserve">附件2： </w:t>
      </w:r>
    </w:p>
    <w:p>
      <w:pPr>
        <w:keepNext w:val="0"/>
        <w:keepLines w:val="0"/>
        <w:widowControl/>
        <w:suppressLineNumbers w:val="0"/>
        <w:spacing w:before="0" w:beforeAutospacing="1" w:after="0" w:afterAutospacing="1"/>
        <w:ind w:left="0" w:right="0"/>
        <w:jc w:val="center"/>
        <w:textAlignment w:val="center"/>
      </w:pPr>
      <w:r>
        <w:rPr>
          <w:rFonts w:asciiTheme="minorHAnsi" w:hAnsiTheme="minorHAnsi" w:eastAsiaTheme="minorEastAsia" w:cstheme="minorBidi"/>
          <w:kern w:val="0"/>
          <w:sz w:val="24"/>
          <w:szCs w:val="24"/>
          <w:lang w:val="en-US" w:eastAsia="zh-CN" w:bidi="ar"/>
        </w:rPr>
        <w:t xml:space="preserve">考试疫情防控须知 </w:t>
      </w:r>
    </w:p>
    <w:p>
      <w:pPr>
        <w:keepNext w:val="0"/>
        <w:keepLines w:val="0"/>
        <w:widowControl/>
        <w:suppressLineNumbers w:val="0"/>
        <w:spacing w:before="0" w:beforeAutospacing="1" w:after="0" w:afterAutospacing="1"/>
        <w:ind w:left="0" w:right="0" w:firstLine="640"/>
        <w:jc w:val="left"/>
      </w:pPr>
    </w:p>
    <w:p>
      <w:pPr>
        <w:keepNext w:val="0"/>
        <w:keepLines w:val="0"/>
        <w:widowControl/>
        <w:suppressLineNumbers w:val="0"/>
        <w:spacing w:before="0" w:beforeAutospacing="1" w:after="0" w:afterAutospacing="1"/>
        <w:ind w:left="0" w:right="0" w:firstLine="640"/>
        <w:jc w:val="left"/>
      </w:pPr>
      <w:r>
        <w:rPr>
          <w:rFonts w:asciiTheme="minorHAnsi" w:hAnsiTheme="minorHAnsi" w:eastAsiaTheme="minorEastAsia" w:cstheme="minorBidi"/>
          <w:kern w:val="0"/>
          <w:sz w:val="24"/>
          <w:szCs w:val="24"/>
          <w:lang w:val="en-US" w:eastAsia="zh-CN" w:bidi="ar"/>
        </w:rPr>
        <w:t xml:space="preserve">一、所有参加考试的考生应在考前14天起，自行每日测量体温，填写“体温自我监测登记表”（见附件3）。登记表在考试当天入场检查时必须上交。 </w:t>
      </w:r>
    </w:p>
    <w:p>
      <w:pPr>
        <w:keepNext w:val="0"/>
        <w:keepLines w:val="0"/>
        <w:widowControl/>
        <w:suppressLineNumbers w:val="0"/>
        <w:spacing w:before="0" w:beforeAutospacing="1" w:after="0" w:afterAutospacing="1"/>
        <w:ind w:left="0" w:right="0" w:firstLine="640"/>
        <w:jc w:val="left"/>
      </w:pPr>
      <w:r>
        <w:rPr>
          <w:rFonts w:asciiTheme="minorHAnsi" w:hAnsiTheme="minorHAnsi" w:eastAsiaTheme="minorEastAsia" w:cstheme="minorBidi"/>
          <w:kern w:val="0"/>
          <w:sz w:val="24"/>
          <w:szCs w:val="24"/>
          <w:lang w:val="en-US" w:eastAsia="zh-CN" w:bidi="ar"/>
        </w:rPr>
        <w:t xml:space="preserve">考生在考前体温监测中发现有咳嗽、发烧等身体状况异常的，应提前向所在考区的教育考试机构报告，并须经卫生健康部门、疾控机构和医疗机构等逐一专业评估，教育行政部门、教育考试机构依据专业评估建议，在保障广大考生和考试工作人员生命安全和身体健康前提下，综合研判评估是否具备正常参加考试的条件。具备参加考试条件的，在隔离考场参加考试；凡不具备的，按相关疾控部门要求采取防控措施。 </w:t>
      </w:r>
    </w:p>
    <w:p>
      <w:pPr>
        <w:keepNext w:val="0"/>
        <w:keepLines w:val="0"/>
        <w:widowControl/>
        <w:suppressLineNumbers w:val="0"/>
        <w:spacing w:before="0" w:beforeAutospacing="1" w:after="0" w:afterAutospacing="1"/>
        <w:ind w:left="0" w:right="0" w:firstLine="640"/>
        <w:jc w:val="left"/>
      </w:pPr>
      <w:r>
        <w:rPr>
          <w:rFonts w:asciiTheme="minorHAnsi" w:hAnsiTheme="minorHAnsi" w:eastAsiaTheme="minorEastAsia" w:cstheme="minorBidi"/>
          <w:kern w:val="0"/>
          <w:sz w:val="24"/>
          <w:szCs w:val="24"/>
          <w:lang w:val="en-US" w:eastAsia="zh-CN" w:bidi="ar"/>
        </w:rPr>
        <w:t xml:space="preserve">二、考前14天有国内疫情中高风险地区或国（境）外旅居史的考生，应提供考前7天内核酸检测阴性结果报告。【疫情风险等级查询可使用“国务院客户端”微信小程序点击“疫情风险查询”，或在微信小程序中搜索“疫情风险等级查询”，或登陆http://bmfw.www.gov.cn/yqfxdjcx/index.html,选择查询地区即可了解该地的疫情风险等级。】 </w:t>
      </w:r>
    </w:p>
    <w:p>
      <w:pPr>
        <w:keepNext w:val="0"/>
        <w:keepLines w:val="0"/>
        <w:widowControl/>
        <w:suppressLineNumbers w:val="0"/>
        <w:spacing w:before="0" w:beforeAutospacing="1" w:after="0" w:afterAutospacing="1"/>
        <w:ind w:left="0" w:right="0" w:firstLine="640"/>
        <w:jc w:val="left"/>
      </w:pPr>
      <w:r>
        <w:rPr>
          <w:rFonts w:asciiTheme="minorHAnsi" w:hAnsiTheme="minorHAnsi" w:eastAsiaTheme="minorEastAsia" w:cstheme="minorBidi"/>
          <w:kern w:val="0"/>
          <w:sz w:val="24"/>
          <w:szCs w:val="24"/>
          <w:lang w:val="en-US" w:eastAsia="zh-CN" w:bidi="ar"/>
        </w:rPr>
        <w:t xml:space="preserve">三、考试当天，考生应至少在考前1个小时到达考点，并自备口罩做好个人防护工作。进入考点及考场时，须摘除口罩，按照工作人员要求接受身份验证。 </w:t>
      </w:r>
    </w:p>
    <w:p>
      <w:pPr>
        <w:keepNext w:val="0"/>
        <w:keepLines w:val="0"/>
        <w:widowControl/>
        <w:suppressLineNumbers w:val="0"/>
        <w:spacing w:before="0" w:beforeAutospacing="1" w:after="0" w:afterAutospacing="1"/>
        <w:ind w:left="0" w:right="0" w:firstLine="640"/>
        <w:jc w:val="left"/>
      </w:pPr>
      <w:r>
        <w:rPr>
          <w:rFonts w:asciiTheme="minorHAnsi" w:hAnsiTheme="minorHAnsi" w:eastAsiaTheme="minorEastAsia" w:cstheme="minorBidi"/>
          <w:kern w:val="0"/>
          <w:sz w:val="24"/>
          <w:szCs w:val="24"/>
          <w:lang w:val="en-US" w:eastAsia="zh-CN" w:bidi="ar"/>
        </w:rPr>
        <w:t xml:space="preserve">四、考生进入考点时必须接受体温测量，体温低于37.3℃方可进入，体温测量若高于37.3℃，应至临时等候区复测体温。仍不合格的，须经考点现场医疗卫生专业人员评估后，在保障广大考生和考试工作人员生命安全和身体健康前提下，教育行政部门、教育考试机构依据专业评估建议，综合研判评估是否具备正常参加考试的条件。具备参加考试条件的，在隔离考场参加考试；凡不具备的，按相关疾控部门要求采取防控措施。 </w:t>
      </w:r>
    </w:p>
    <w:p>
      <w:pPr>
        <w:keepNext w:val="0"/>
        <w:keepLines w:val="0"/>
        <w:widowControl/>
        <w:suppressLineNumbers w:val="0"/>
        <w:spacing w:before="0" w:beforeAutospacing="1" w:after="0" w:afterAutospacing="1"/>
        <w:ind w:left="0" w:right="0" w:firstLine="640"/>
        <w:jc w:val="left"/>
      </w:pPr>
      <w:r>
        <w:rPr>
          <w:rFonts w:asciiTheme="minorHAnsi" w:hAnsiTheme="minorHAnsi" w:eastAsiaTheme="minorEastAsia" w:cstheme="minorBidi"/>
          <w:kern w:val="0"/>
          <w:sz w:val="24"/>
          <w:szCs w:val="24"/>
          <w:lang w:val="en-US" w:eastAsia="zh-CN" w:bidi="ar"/>
        </w:rPr>
        <w:t xml:space="preserve">五、考生在考试期间要自觉遵守考试纪律，自觉排队接受安检，考场内不可大声喧哗、随意走动。考试过程中，考生可自行决定是否佩戴口罩。进出考场、如厕时须与他人保持1米以上距离，避免近距离接触交流。 </w:t>
      </w:r>
    </w:p>
    <w:p>
      <w:pPr>
        <w:keepNext w:val="0"/>
        <w:keepLines w:val="0"/>
        <w:widowControl/>
        <w:suppressLineNumbers w:val="0"/>
        <w:spacing w:before="0" w:beforeAutospacing="1" w:after="0" w:afterAutospacing="1"/>
        <w:ind w:left="0" w:right="0" w:firstLine="640"/>
        <w:jc w:val="left"/>
      </w:pPr>
      <w:r>
        <w:rPr>
          <w:rFonts w:asciiTheme="minorHAnsi" w:hAnsiTheme="minorHAnsi" w:eastAsiaTheme="minorEastAsia" w:cstheme="minorBidi"/>
          <w:kern w:val="0"/>
          <w:sz w:val="24"/>
          <w:szCs w:val="24"/>
          <w:lang w:val="en-US" w:eastAsia="zh-CN" w:bidi="ar"/>
        </w:rPr>
        <w:t xml:space="preserve">进入考场后及考试期间若出现发热症状的考生，应主动告知监考人员，经考点现场医疗卫生专业人员评估后，具备参加考试条件的，在临时隔离考场继续考试；不具备相关条件的，按相关疾控部门要求采取防控措施。考试过程中，因个人原因需要接受健康检查或需要转移到隔离考场而耽误的考试时间不予补充延时。 </w:t>
      </w:r>
    </w:p>
    <w:p>
      <w:pPr>
        <w:keepNext w:val="0"/>
        <w:keepLines w:val="0"/>
        <w:widowControl/>
        <w:suppressLineNumbers w:val="0"/>
        <w:spacing w:before="0" w:beforeAutospacing="1" w:after="0" w:afterAutospacing="1"/>
        <w:ind w:left="0" w:right="0" w:firstLine="640"/>
        <w:jc w:val="left"/>
      </w:pPr>
      <w:r>
        <w:rPr>
          <w:rFonts w:asciiTheme="minorHAnsi" w:hAnsiTheme="minorHAnsi" w:eastAsiaTheme="minorEastAsia" w:cstheme="minorBidi"/>
          <w:kern w:val="0"/>
          <w:sz w:val="24"/>
          <w:szCs w:val="24"/>
          <w:lang w:val="en-US" w:eastAsia="zh-CN" w:bidi="ar"/>
        </w:rPr>
        <w:t xml:space="preserve">考试结束后，所有考生佩戴口罩，带好自己的物品，按照规定的离场通道，在工作人员的指挥下有序离场，不得喧哗、聚集。 </w:t>
      </w:r>
    </w:p>
    <w:p>
      <w:pPr>
        <w:keepNext w:val="0"/>
        <w:keepLines w:val="0"/>
        <w:widowControl/>
        <w:suppressLineNumbers w:val="0"/>
        <w:spacing w:before="0" w:beforeAutospacing="1" w:after="0" w:afterAutospacing="1"/>
        <w:ind w:left="0" w:right="0" w:firstLine="640"/>
        <w:jc w:val="left"/>
      </w:pPr>
      <w:r>
        <w:rPr>
          <w:rFonts w:asciiTheme="minorHAnsi" w:hAnsiTheme="minorHAnsi" w:eastAsiaTheme="minorEastAsia" w:cstheme="minorBidi"/>
          <w:kern w:val="0"/>
          <w:sz w:val="24"/>
          <w:szCs w:val="24"/>
          <w:lang w:val="en-US" w:eastAsia="zh-CN" w:bidi="ar"/>
        </w:rPr>
        <w:t xml:space="preserve">考生报名前应认真阅读本须知，承诺已知悉该须知，并自愿承担相关责任。凡隐瞒或谎报旅居史、接触史、健康状况等疫情防控重点信息，不配合工作人员进行防疫检测、询问、排查、送诊等造成严重后果的，按照疫情防控相关规定严肃处理。 </w:t>
      </w:r>
    </w:p>
    <w:p>
      <w:pPr>
        <w:keepNext w:val="0"/>
        <w:keepLines w:val="0"/>
        <w:widowControl/>
        <w:suppressLineNumbers w:val="0"/>
        <w:spacing w:before="0" w:beforeAutospacing="1" w:after="0" w:afterAutospacing="1"/>
        <w:ind w:left="0" w:right="0"/>
        <w:jc w:val="left"/>
      </w:pPr>
      <w:r>
        <w:rPr>
          <w:rFonts w:asciiTheme="minorHAnsi" w:hAnsiTheme="minorHAnsi" w:eastAsiaTheme="minorEastAsia" w:cstheme="minorBidi"/>
          <w:kern w:val="0"/>
          <w:sz w:val="24"/>
          <w:szCs w:val="24"/>
          <w:lang w:val="en-US" w:eastAsia="zh-CN" w:bidi="ar"/>
        </w:rPr>
        <w:br w:type="textWrapping"/>
      </w:r>
      <w:r>
        <w:rPr>
          <w:rFonts w:asciiTheme="minorHAnsi" w:hAnsiTheme="minorHAnsi" w:eastAsiaTheme="minorEastAsia" w:cstheme="minorBidi"/>
          <w:kern w:val="0"/>
          <w:sz w:val="24"/>
          <w:szCs w:val="24"/>
          <w:lang w:val="en-US" w:eastAsia="zh-CN" w:bidi="ar"/>
        </w:rPr>
        <w:t xml:space="preserve">附件3： </w:t>
      </w:r>
    </w:p>
    <w:p>
      <w:pPr>
        <w:keepNext w:val="0"/>
        <w:keepLines w:val="0"/>
        <w:widowControl/>
        <w:suppressLineNumbers w:val="0"/>
        <w:spacing w:before="0" w:beforeAutospacing="1" w:after="0" w:afterAutospacing="1"/>
        <w:ind w:left="0" w:right="0"/>
        <w:jc w:val="center"/>
        <w:textAlignment w:val="center"/>
      </w:pPr>
      <w:r>
        <w:rPr>
          <w:rFonts w:asciiTheme="minorHAnsi" w:hAnsiTheme="minorHAnsi" w:eastAsiaTheme="minorEastAsia" w:cstheme="minorBidi"/>
          <w:kern w:val="0"/>
          <w:sz w:val="24"/>
          <w:szCs w:val="24"/>
          <w:lang w:val="en-US" w:eastAsia="zh-CN" w:bidi="ar"/>
        </w:rPr>
        <w:t xml:space="preserve">健康情况声明书 </w:t>
      </w:r>
    </w:p>
    <w:p>
      <w:pPr>
        <w:keepNext w:val="0"/>
        <w:keepLines w:val="0"/>
        <w:widowControl/>
        <w:suppressLineNumbers w:val="0"/>
        <w:spacing w:before="0" w:beforeAutospacing="1" w:after="0" w:afterAutospacing="1"/>
        <w:ind w:left="0" w:right="0" w:firstLine="480"/>
        <w:jc w:val="left"/>
      </w:pPr>
      <w:r>
        <w:rPr>
          <w:rFonts w:asciiTheme="minorHAnsi" w:hAnsiTheme="minorHAnsi" w:eastAsiaTheme="minorEastAsia" w:cstheme="minorBidi"/>
          <w:kern w:val="0"/>
          <w:sz w:val="24"/>
          <w:szCs w:val="24"/>
          <w:lang w:val="en-US" w:eastAsia="zh-CN" w:bidi="ar"/>
        </w:rPr>
        <w:t xml:space="preserve">本人已知晓并理解、遵守中小学教师资格考试（湖北考区）关于考生个人健康要求和新冠肺炎疫情防控相关管理规定，并做如下声明： </w:t>
      </w:r>
    </w:p>
    <w:p>
      <w:pPr>
        <w:keepNext w:val="0"/>
        <w:keepLines w:val="0"/>
        <w:widowControl/>
        <w:suppressLineNumbers w:val="0"/>
        <w:spacing w:before="0" w:beforeAutospacing="1" w:after="0" w:afterAutospacing="1"/>
        <w:ind w:left="0" w:right="0" w:firstLine="480"/>
        <w:jc w:val="left"/>
      </w:pPr>
      <w:r>
        <w:rPr>
          <w:rFonts w:asciiTheme="minorHAnsi" w:hAnsiTheme="minorHAnsi" w:eastAsiaTheme="minorEastAsia" w:cstheme="minorBidi"/>
          <w:kern w:val="0"/>
          <w:sz w:val="24"/>
          <w:szCs w:val="24"/>
          <w:lang w:val="en-US" w:eastAsia="zh-CN" w:bidi="ar"/>
        </w:rPr>
        <w:t xml:space="preserve">本人不属于疫情防控要求14天强制隔离期、医学观察期或自我隔离期内的人群。 </w:t>
      </w:r>
    </w:p>
    <w:p>
      <w:pPr>
        <w:keepNext w:val="0"/>
        <w:keepLines w:val="0"/>
        <w:widowControl/>
        <w:suppressLineNumbers w:val="0"/>
        <w:spacing w:before="0" w:beforeAutospacing="1" w:after="0" w:afterAutospacing="1"/>
        <w:ind w:left="0" w:right="0" w:firstLine="480"/>
        <w:jc w:val="left"/>
      </w:pPr>
      <w:r>
        <w:rPr>
          <w:rFonts w:asciiTheme="minorHAnsi" w:hAnsiTheme="minorHAnsi" w:eastAsiaTheme="minorEastAsia" w:cstheme="minorBidi"/>
          <w:kern w:val="0"/>
          <w:sz w:val="24"/>
          <w:szCs w:val="24"/>
          <w:lang w:val="en-US" w:eastAsia="zh-CN" w:bidi="ar"/>
        </w:rPr>
        <w:t xml:space="preserve">本人在考前14天内如实填写“体温自我监测登记表”，体温和个人健康情况均正常。 </w:t>
      </w:r>
    </w:p>
    <w:p>
      <w:pPr>
        <w:keepNext w:val="0"/>
        <w:keepLines w:val="0"/>
        <w:widowControl/>
        <w:suppressLineNumbers w:val="0"/>
        <w:spacing w:before="0" w:beforeAutospacing="1" w:after="0" w:afterAutospacing="1"/>
        <w:ind w:left="0" w:right="0" w:firstLine="480"/>
        <w:jc w:val="left"/>
      </w:pPr>
      <w:r>
        <w:rPr>
          <w:rFonts w:asciiTheme="minorHAnsi" w:hAnsiTheme="minorHAnsi" w:eastAsiaTheme="minorEastAsia" w:cstheme="minorBidi"/>
          <w:kern w:val="0"/>
          <w:sz w:val="24"/>
          <w:szCs w:val="24"/>
          <w:lang w:val="en-US" w:eastAsia="zh-CN" w:bidi="ar"/>
        </w:rPr>
        <w:t xml:space="preserve">考试过程中如出现咳嗽、发热等身体不适情况，我愿自行放弃考试或遵守考试工作人员安排到指定区域考试。 </w:t>
      </w:r>
    </w:p>
    <w:p>
      <w:pPr>
        <w:keepNext w:val="0"/>
        <w:keepLines w:val="0"/>
        <w:widowControl/>
        <w:suppressLineNumbers w:val="0"/>
        <w:spacing w:before="0" w:beforeAutospacing="1" w:after="0" w:afterAutospacing="1"/>
        <w:ind w:left="0" w:right="0" w:firstLine="480"/>
        <w:jc w:val="left"/>
      </w:pPr>
      <w:r>
        <w:rPr>
          <w:rFonts w:asciiTheme="minorHAnsi" w:hAnsiTheme="minorHAnsi" w:eastAsiaTheme="minorEastAsia" w:cstheme="minorBidi"/>
          <w:kern w:val="0"/>
          <w:sz w:val="24"/>
          <w:szCs w:val="24"/>
          <w:lang w:val="en-US" w:eastAsia="zh-CN" w:bidi="ar"/>
        </w:rPr>
        <w:t xml:space="preserve">本人保证以上声明信息真实、准确、完整，并知悉我将承担瞒报的法律后果及责任。 </w:t>
      </w:r>
    </w:p>
    <w:p>
      <w:pPr>
        <w:keepNext w:val="0"/>
        <w:keepLines w:val="0"/>
        <w:widowControl/>
        <w:suppressLineNumbers w:val="0"/>
        <w:spacing w:before="0" w:beforeAutospacing="1" w:after="0" w:afterAutospacing="1"/>
        <w:ind w:left="0" w:right="0" w:firstLine="4800"/>
        <w:jc w:val="left"/>
      </w:pPr>
      <w:r>
        <w:rPr>
          <w:rFonts w:asciiTheme="minorHAnsi" w:hAnsiTheme="minorHAnsi" w:eastAsiaTheme="minorEastAsia" w:cstheme="minorBidi"/>
          <w:kern w:val="0"/>
          <w:sz w:val="24"/>
          <w:szCs w:val="24"/>
          <w:lang w:val="en-US" w:eastAsia="zh-CN" w:bidi="ar"/>
        </w:rPr>
        <w:t xml:space="preserve">声明人（签字）： </w:t>
      </w:r>
    </w:p>
    <w:p>
      <w:pPr>
        <w:keepNext w:val="0"/>
        <w:keepLines w:val="0"/>
        <w:widowControl/>
        <w:suppressLineNumbers w:val="0"/>
        <w:spacing w:before="0" w:beforeAutospacing="1" w:after="0" w:afterAutospacing="1"/>
        <w:ind w:left="0" w:right="0" w:firstLine="4800"/>
        <w:jc w:val="left"/>
      </w:pPr>
      <w:r>
        <w:rPr>
          <w:rFonts w:asciiTheme="minorHAnsi" w:hAnsiTheme="minorHAnsi" w:eastAsiaTheme="minorEastAsia" w:cstheme="minorBidi"/>
          <w:kern w:val="0"/>
          <w:sz w:val="24"/>
          <w:szCs w:val="24"/>
          <w:lang w:val="en-US" w:eastAsia="zh-CN" w:bidi="ar"/>
        </w:rPr>
        <w:t xml:space="preserve">日         期： </w:t>
      </w:r>
    </w:p>
    <w:p>
      <w:pPr>
        <w:keepNext w:val="0"/>
        <w:keepLines w:val="0"/>
        <w:widowControl/>
        <w:suppressLineNumbers w:val="0"/>
        <w:spacing w:before="0" w:beforeAutospacing="1" w:after="0" w:afterAutospacing="1"/>
        <w:ind w:left="0" w:right="0" w:firstLine="4800"/>
        <w:jc w:val="left"/>
      </w:pPr>
      <w:r>
        <w:rPr>
          <w:rFonts w:asciiTheme="minorHAnsi" w:hAnsiTheme="minorHAnsi" w:eastAsiaTheme="minorEastAsia" w:cstheme="minorBidi"/>
          <w:kern w:val="0"/>
          <w:sz w:val="24"/>
          <w:szCs w:val="24"/>
          <w:lang w:val="en-US" w:eastAsia="zh-CN" w:bidi="ar"/>
        </w:rPr>
        <w:t xml:space="preserve">联  系  电 话： </w:t>
      </w:r>
    </w:p>
    <w:p>
      <w:pPr>
        <w:keepNext w:val="0"/>
        <w:keepLines w:val="0"/>
        <w:widowControl/>
        <w:suppressLineNumbers w:val="0"/>
        <w:spacing w:before="0" w:beforeAutospacing="1" w:after="0" w:afterAutospacing="1"/>
        <w:ind w:left="0" w:right="0" w:firstLine="4800"/>
        <w:jc w:val="left"/>
      </w:pPr>
    </w:p>
    <w:p>
      <w:pPr>
        <w:keepNext w:val="0"/>
        <w:keepLines w:val="0"/>
        <w:widowControl/>
        <w:suppressLineNumbers w:val="0"/>
        <w:spacing w:before="0" w:beforeAutospacing="1" w:after="0" w:afterAutospacing="1"/>
        <w:ind w:left="0" w:right="0"/>
        <w:jc w:val="center"/>
        <w:textAlignment w:val="center"/>
      </w:pPr>
      <w:r>
        <w:rPr>
          <w:rFonts w:asciiTheme="minorHAnsi" w:hAnsiTheme="minorHAnsi" w:eastAsiaTheme="minorEastAsia" w:cstheme="minorBidi"/>
          <w:kern w:val="0"/>
          <w:sz w:val="24"/>
          <w:szCs w:val="24"/>
          <w:lang w:val="en-US" w:eastAsia="zh-CN" w:bidi="ar"/>
        </w:rPr>
        <w:t xml:space="preserve">体温自我监测登记表 </w:t>
      </w:r>
    </w:p>
    <w:tbl>
      <w:tblPr>
        <w:tblW w:w="500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481"/>
        <w:gridCol w:w="2947"/>
        <w:gridCol w:w="29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0" w:type="dxa"/>
          <w:jc w:val="center"/>
        </w:trPr>
        <w:tc>
          <w:tcPr>
            <w:tcW w:w="1481"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4"/>
                <w:szCs w:val="24"/>
                <w:lang w:val="en-US" w:eastAsia="zh-CN" w:bidi="ar"/>
              </w:rPr>
              <w:t xml:space="preserve">序号 </w:t>
            </w:r>
          </w:p>
        </w:tc>
        <w:tc>
          <w:tcPr>
            <w:tcW w:w="1759"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4"/>
                <w:szCs w:val="24"/>
                <w:lang w:val="en-US" w:eastAsia="zh-CN" w:bidi="ar"/>
              </w:rPr>
              <w:t xml:space="preserve">日期 </w:t>
            </w:r>
          </w:p>
        </w:tc>
        <w:tc>
          <w:tcPr>
            <w:tcW w:w="176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4"/>
                <w:szCs w:val="24"/>
                <w:lang w:val="en-US" w:eastAsia="zh-CN" w:bidi="ar"/>
              </w:rPr>
              <w:t xml:space="preserve">体温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0" w:type="dxa"/>
          <w:jc w:val="center"/>
        </w:trPr>
        <w:tc>
          <w:tcPr>
            <w:tcW w:w="1481"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4"/>
                <w:szCs w:val="24"/>
                <w:lang w:val="en-US" w:eastAsia="zh-CN" w:bidi="ar"/>
              </w:rPr>
              <w:t xml:space="preserve">考前14天 </w:t>
            </w:r>
          </w:p>
        </w:tc>
        <w:tc>
          <w:tcPr>
            <w:tcW w:w="1759"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c>
          <w:tcPr>
            <w:tcW w:w="176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0" w:type="dxa"/>
          <w:jc w:val="center"/>
        </w:trPr>
        <w:tc>
          <w:tcPr>
            <w:tcW w:w="1481"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4"/>
                <w:szCs w:val="24"/>
                <w:lang w:val="en-US" w:eastAsia="zh-CN" w:bidi="ar"/>
              </w:rPr>
              <w:t xml:space="preserve">考前13天 </w:t>
            </w:r>
          </w:p>
        </w:tc>
        <w:tc>
          <w:tcPr>
            <w:tcW w:w="1759"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c>
          <w:tcPr>
            <w:tcW w:w="176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0" w:type="dxa"/>
          <w:jc w:val="center"/>
        </w:trPr>
        <w:tc>
          <w:tcPr>
            <w:tcW w:w="1481"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4"/>
                <w:szCs w:val="24"/>
                <w:lang w:val="en-US" w:eastAsia="zh-CN" w:bidi="ar"/>
              </w:rPr>
              <w:t xml:space="preserve">考前12天 </w:t>
            </w:r>
          </w:p>
        </w:tc>
        <w:tc>
          <w:tcPr>
            <w:tcW w:w="1759"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c>
          <w:tcPr>
            <w:tcW w:w="176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0" w:type="dxa"/>
          <w:jc w:val="center"/>
        </w:trPr>
        <w:tc>
          <w:tcPr>
            <w:tcW w:w="1481"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4"/>
                <w:szCs w:val="24"/>
                <w:lang w:val="en-US" w:eastAsia="zh-CN" w:bidi="ar"/>
              </w:rPr>
              <w:t xml:space="preserve">考前11天 </w:t>
            </w:r>
          </w:p>
        </w:tc>
        <w:tc>
          <w:tcPr>
            <w:tcW w:w="1759"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c>
          <w:tcPr>
            <w:tcW w:w="176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0" w:type="dxa"/>
          <w:jc w:val="center"/>
        </w:trPr>
        <w:tc>
          <w:tcPr>
            <w:tcW w:w="1481"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4"/>
                <w:szCs w:val="24"/>
                <w:lang w:val="en-US" w:eastAsia="zh-CN" w:bidi="ar"/>
              </w:rPr>
              <w:t xml:space="preserve">考前10天 </w:t>
            </w:r>
          </w:p>
        </w:tc>
        <w:tc>
          <w:tcPr>
            <w:tcW w:w="1759"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c>
          <w:tcPr>
            <w:tcW w:w="176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0" w:type="dxa"/>
          <w:jc w:val="center"/>
        </w:trPr>
        <w:tc>
          <w:tcPr>
            <w:tcW w:w="1481"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4"/>
                <w:szCs w:val="24"/>
                <w:lang w:val="en-US" w:eastAsia="zh-CN" w:bidi="ar"/>
              </w:rPr>
              <w:t xml:space="preserve">考前9天 </w:t>
            </w:r>
          </w:p>
        </w:tc>
        <w:tc>
          <w:tcPr>
            <w:tcW w:w="1759"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c>
          <w:tcPr>
            <w:tcW w:w="176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0" w:type="dxa"/>
          <w:jc w:val="center"/>
        </w:trPr>
        <w:tc>
          <w:tcPr>
            <w:tcW w:w="1481"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4"/>
                <w:szCs w:val="24"/>
                <w:lang w:val="en-US" w:eastAsia="zh-CN" w:bidi="ar"/>
              </w:rPr>
              <w:t xml:space="preserve">考前8天 </w:t>
            </w:r>
          </w:p>
        </w:tc>
        <w:tc>
          <w:tcPr>
            <w:tcW w:w="1759"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c>
          <w:tcPr>
            <w:tcW w:w="176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0" w:type="dxa"/>
          <w:jc w:val="center"/>
        </w:trPr>
        <w:tc>
          <w:tcPr>
            <w:tcW w:w="1481"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4"/>
                <w:szCs w:val="24"/>
                <w:lang w:val="en-US" w:eastAsia="zh-CN" w:bidi="ar"/>
              </w:rPr>
              <w:t xml:space="preserve">考前7天 </w:t>
            </w:r>
          </w:p>
        </w:tc>
        <w:tc>
          <w:tcPr>
            <w:tcW w:w="1759"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c>
          <w:tcPr>
            <w:tcW w:w="176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0" w:type="dxa"/>
          <w:jc w:val="center"/>
        </w:trPr>
        <w:tc>
          <w:tcPr>
            <w:tcW w:w="1481"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4"/>
                <w:szCs w:val="24"/>
                <w:lang w:val="en-US" w:eastAsia="zh-CN" w:bidi="ar"/>
              </w:rPr>
              <w:t xml:space="preserve">考前6天 </w:t>
            </w:r>
          </w:p>
        </w:tc>
        <w:tc>
          <w:tcPr>
            <w:tcW w:w="1759"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c>
          <w:tcPr>
            <w:tcW w:w="176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0" w:type="dxa"/>
          <w:jc w:val="center"/>
        </w:trPr>
        <w:tc>
          <w:tcPr>
            <w:tcW w:w="1481"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4"/>
                <w:szCs w:val="24"/>
                <w:lang w:val="en-US" w:eastAsia="zh-CN" w:bidi="ar"/>
              </w:rPr>
              <w:t xml:space="preserve">考前5天 </w:t>
            </w:r>
          </w:p>
        </w:tc>
        <w:tc>
          <w:tcPr>
            <w:tcW w:w="1759"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c>
          <w:tcPr>
            <w:tcW w:w="176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0" w:type="dxa"/>
          <w:jc w:val="center"/>
        </w:trPr>
        <w:tc>
          <w:tcPr>
            <w:tcW w:w="1481"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4"/>
                <w:szCs w:val="24"/>
                <w:lang w:val="en-US" w:eastAsia="zh-CN" w:bidi="ar"/>
              </w:rPr>
              <w:t xml:space="preserve">考前4天 </w:t>
            </w:r>
          </w:p>
        </w:tc>
        <w:tc>
          <w:tcPr>
            <w:tcW w:w="1759"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c>
          <w:tcPr>
            <w:tcW w:w="176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0" w:type="dxa"/>
          <w:jc w:val="center"/>
        </w:trPr>
        <w:tc>
          <w:tcPr>
            <w:tcW w:w="1481"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4"/>
                <w:szCs w:val="24"/>
                <w:lang w:val="en-US" w:eastAsia="zh-CN" w:bidi="ar"/>
              </w:rPr>
              <w:t xml:space="preserve">考前3天 </w:t>
            </w:r>
          </w:p>
        </w:tc>
        <w:tc>
          <w:tcPr>
            <w:tcW w:w="1759"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c>
          <w:tcPr>
            <w:tcW w:w="176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0" w:type="dxa"/>
          <w:jc w:val="center"/>
        </w:trPr>
        <w:tc>
          <w:tcPr>
            <w:tcW w:w="1481"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4"/>
                <w:szCs w:val="24"/>
                <w:lang w:val="en-US" w:eastAsia="zh-CN" w:bidi="ar"/>
              </w:rPr>
              <w:t xml:space="preserve">考前2天 </w:t>
            </w:r>
          </w:p>
        </w:tc>
        <w:tc>
          <w:tcPr>
            <w:tcW w:w="1759"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c>
          <w:tcPr>
            <w:tcW w:w="176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0" w:type="dxa"/>
          <w:jc w:val="center"/>
        </w:trPr>
        <w:tc>
          <w:tcPr>
            <w:tcW w:w="1481"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4"/>
                <w:szCs w:val="24"/>
                <w:lang w:val="en-US" w:eastAsia="zh-CN" w:bidi="ar"/>
              </w:rPr>
              <w:t xml:space="preserve">考前1天 </w:t>
            </w:r>
          </w:p>
        </w:tc>
        <w:tc>
          <w:tcPr>
            <w:tcW w:w="1759"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c>
          <w:tcPr>
            <w:tcW w:w="1760" w:type="pc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p>
        </w:tc>
      </w:tr>
    </w:tbl>
    <w:p>
      <w:pPr>
        <w:keepNext w:val="0"/>
        <w:keepLines w:val="0"/>
        <w:widowControl/>
        <w:suppressLineNumbers w:val="0"/>
        <w:spacing w:before="0" w:beforeAutospacing="1" w:after="0" w:afterAutospacing="1"/>
        <w:ind w:left="0" w:right="0" w:firstLine="480"/>
        <w:jc w:val="left"/>
      </w:pPr>
      <w:r>
        <w:rPr>
          <w:rFonts w:asciiTheme="minorHAnsi" w:hAnsiTheme="minorHAnsi" w:eastAsiaTheme="minorEastAsia" w:cstheme="minorBidi"/>
          <w:kern w:val="0"/>
          <w:sz w:val="24"/>
          <w:szCs w:val="24"/>
          <w:lang w:val="en-US" w:eastAsia="zh-CN" w:bidi="ar"/>
        </w:rPr>
        <w:t xml:space="preserve">注：考试当天考点入场安全检查时出示、进入候考室上交本表。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803750"/>
    <w:rsid w:val="428037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2021-12-08T06:07:00Z</dcterms:created>
  <dc:creator>醉卧沙场君莫笑</dc:creator>
  <cp:lastModifiedBy>醉卧沙场君莫笑</cp:lastModifiedBy>
  <dcterms:modified xsi:type="dcterms:W3CDTF">2021-12-08T06:08:04Z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22D79F8E5CD346849911AEB6F1CD8D50</vt:lpwstr>
  </property>
</Properties>
</file>