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b/>
          <w:bCs/>
          <w:color w:val="000000"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</w:rPr>
        <w:t>202</w:t>
      </w: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  <w:lang w:val="en-US" w:eastAsia="zh-CN"/>
        </w:rPr>
        <w:t>4</w:t>
      </w: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</w:rPr>
        <w:t>年湖北省普通专升本考试</w:t>
      </w: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  <w:lang w:val="en-US" w:eastAsia="zh-CN"/>
        </w:rPr>
        <w:t>英语</w:t>
      </w:r>
      <w:r>
        <w:rPr>
          <w:rFonts w:hint="eastAsia" w:ascii="华文中宋" w:hAnsi="华文中宋" w:eastAsia="华文中宋"/>
          <w:b/>
          <w:bCs/>
          <w:sz w:val="48"/>
          <w:szCs w:val="48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复核科目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英语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316DFB3-57FA-4EFE-BB0B-38BEAC8483B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2" w:fontKey="{48826EA4-33DA-443A-9B8B-DA9EC0ECC5A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BB1A660-A0AB-4630-B589-52377280673F}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AAD3DF35-4481-40AD-80EF-2686354D1A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NmMjMyNGIxM2VjNjJlNWNhYzI1MzQ5MjRhMmEifQ=="/>
  </w:docVars>
  <w:rsids>
    <w:rsidRoot w:val="00000000"/>
    <w:rsid w:val="07C31D06"/>
    <w:rsid w:val="14F9414B"/>
    <w:rsid w:val="4016234B"/>
    <w:rsid w:val="48214986"/>
    <w:rsid w:val="7FA632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67</Characters>
  <Lines>0</Lines>
  <Paragraphs>0</Paragraphs>
  <TotalTime>1</TotalTime>
  <ScaleCrop>false</ScaleCrop>
  <LinksUpToDate>false</LinksUpToDate>
  <CharactersWithSpaces>112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2024-05-25T07:45:49Z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73D1658D6FAE42D5A48836CA45AA4419</vt:lpwstr>
  </property>
</Properties>
</file>